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89" w:rsidRDefault="00F67B89" w:rsidP="00F67B89">
      <w:pPr>
        <w:spacing w:line="500" w:lineRule="exact"/>
        <w:rPr>
          <w:rFonts w:ascii="宋体" w:hAnsi="宋体"/>
          <w:sz w:val="24"/>
        </w:rPr>
      </w:pPr>
      <w:r>
        <w:rPr>
          <w:rFonts w:ascii="宋体" w:hAnsi="宋体" w:hint="eastAsia"/>
          <w:sz w:val="24"/>
        </w:rPr>
        <w:t>附件1</w:t>
      </w:r>
    </w:p>
    <w:p w:rsidR="00F67B89" w:rsidRDefault="00F67B89" w:rsidP="00F67B89">
      <w:pPr>
        <w:spacing w:line="500" w:lineRule="exact"/>
        <w:jc w:val="center"/>
        <w:rPr>
          <w:rFonts w:ascii="黑体" w:eastAsia="黑体" w:hAnsi="黑体"/>
          <w:b/>
          <w:bCs/>
          <w:sz w:val="28"/>
          <w:szCs w:val="28"/>
        </w:rPr>
      </w:pPr>
      <w:r>
        <w:rPr>
          <w:rFonts w:ascii="宋体" w:hAnsi="宋体" w:hint="eastAsia"/>
          <w:b/>
          <w:sz w:val="28"/>
          <w:szCs w:val="28"/>
        </w:rPr>
        <w:t>现场教学竞赛</w:t>
      </w:r>
      <w:r>
        <w:rPr>
          <w:rFonts w:ascii="宋体" w:hAnsi="宋体" w:hint="eastAsia"/>
          <w:b/>
          <w:bCs/>
          <w:sz w:val="28"/>
          <w:szCs w:val="28"/>
        </w:rPr>
        <w:t>决</w:t>
      </w:r>
      <w:r>
        <w:rPr>
          <w:rFonts w:ascii="黑体" w:eastAsia="黑体" w:hAnsi="黑体" w:hint="eastAsia"/>
          <w:b/>
          <w:bCs/>
          <w:sz w:val="28"/>
          <w:szCs w:val="28"/>
        </w:rPr>
        <w:t>赛内容与</w:t>
      </w:r>
      <w:r>
        <w:rPr>
          <w:rFonts w:ascii="宋体" w:hAnsi="宋体" w:hint="eastAsia"/>
          <w:b/>
          <w:bCs/>
          <w:sz w:val="28"/>
          <w:szCs w:val="28"/>
        </w:rPr>
        <w:t>时间分配</w:t>
      </w:r>
    </w:p>
    <w:p w:rsidR="00F67B89" w:rsidRPr="00D55B4A" w:rsidRDefault="00B25DE9" w:rsidP="00D55B4A">
      <w:pPr>
        <w:spacing w:line="520" w:lineRule="exact"/>
        <w:ind w:firstLineChars="200" w:firstLine="560"/>
        <w:rPr>
          <w:rFonts w:ascii="仿宋_GB2312" w:eastAsia="仿宋_GB2312"/>
          <w:color w:val="000000"/>
          <w:sz w:val="28"/>
          <w:szCs w:val="28"/>
        </w:rPr>
      </w:pPr>
      <w:r w:rsidRPr="00D55B4A">
        <w:rPr>
          <w:rFonts w:ascii="仿宋_GB2312" w:eastAsia="仿宋_GB2312" w:hint="eastAsia"/>
          <w:color w:val="000000"/>
          <w:sz w:val="28"/>
          <w:szCs w:val="28"/>
        </w:rPr>
        <w:t>一、</w:t>
      </w:r>
      <w:r w:rsidR="00F67B89" w:rsidRPr="00D55B4A">
        <w:rPr>
          <w:rFonts w:ascii="仿宋_GB2312" w:eastAsia="仿宋_GB2312" w:hint="eastAsia"/>
          <w:color w:val="000000"/>
          <w:sz w:val="28"/>
          <w:szCs w:val="28"/>
        </w:rPr>
        <w:t>决赛内容</w:t>
      </w:r>
    </w:p>
    <w:p w:rsidR="00B25DE9" w:rsidRPr="005E715A" w:rsidRDefault="00B25DE9" w:rsidP="00B25DE9">
      <w:pPr>
        <w:spacing w:line="520" w:lineRule="exact"/>
        <w:ind w:firstLineChars="200" w:firstLine="560"/>
        <w:rPr>
          <w:rFonts w:ascii="仿宋_GB2312" w:eastAsia="仿宋_GB2312" w:hint="eastAsia"/>
          <w:color w:val="000000"/>
          <w:sz w:val="28"/>
          <w:szCs w:val="28"/>
        </w:rPr>
      </w:pPr>
      <w:r w:rsidRPr="005E715A">
        <w:rPr>
          <w:rFonts w:ascii="仿宋_GB2312" w:eastAsia="仿宋_GB2312" w:hint="eastAsia"/>
          <w:color w:val="000000"/>
          <w:sz w:val="28"/>
          <w:szCs w:val="28"/>
        </w:rPr>
        <w:t>参赛者自选四川省基础教育相应学段使用的教科书中某一章节的某一内容。</w:t>
      </w:r>
    </w:p>
    <w:p w:rsidR="00B25DE9" w:rsidRPr="00D55B4A" w:rsidRDefault="00B25DE9" w:rsidP="00D55B4A">
      <w:pPr>
        <w:spacing w:line="500" w:lineRule="exact"/>
        <w:ind w:firstLineChars="200" w:firstLine="560"/>
        <w:rPr>
          <w:rFonts w:ascii="仿宋_GB2312" w:eastAsia="仿宋_GB2312" w:hint="eastAsia"/>
          <w:color w:val="000000"/>
          <w:sz w:val="28"/>
          <w:szCs w:val="28"/>
        </w:rPr>
      </w:pPr>
      <w:r w:rsidRPr="00D55B4A">
        <w:rPr>
          <w:rFonts w:ascii="仿宋_GB2312" w:eastAsia="仿宋_GB2312" w:hint="eastAsia"/>
          <w:color w:val="000000"/>
          <w:sz w:val="28"/>
          <w:szCs w:val="28"/>
        </w:rPr>
        <w:t>二、决赛规则和要求</w:t>
      </w:r>
    </w:p>
    <w:p w:rsidR="00B25DE9" w:rsidRPr="00784A50" w:rsidRDefault="00B25DE9" w:rsidP="00784A50">
      <w:pPr>
        <w:spacing w:line="500" w:lineRule="exact"/>
        <w:ind w:firstLineChars="200" w:firstLine="560"/>
        <w:rPr>
          <w:rFonts w:ascii="仿宋_GB2312" w:eastAsia="仿宋_GB2312" w:hint="eastAsia"/>
          <w:color w:val="000000"/>
          <w:sz w:val="28"/>
          <w:szCs w:val="28"/>
        </w:rPr>
      </w:pPr>
      <w:r w:rsidRPr="00367800">
        <w:rPr>
          <w:rFonts w:ascii="仿宋_GB2312" w:eastAsia="仿宋_GB2312" w:hint="eastAsia"/>
          <w:color w:val="000000"/>
          <w:sz w:val="28"/>
          <w:szCs w:val="28"/>
        </w:rPr>
        <w:t>（</w:t>
      </w:r>
      <w:r>
        <w:rPr>
          <w:rFonts w:ascii="仿宋_GB2312" w:eastAsia="仿宋_GB2312" w:hint="eastAsia"/>
          <w:color w:val="000000"/>
          <w:sz w:val="28"/>
          <w:szCs w:val="28"/>
        </w:rPr>
        <w:t>一</w:t>
      </w:r>
      <w:r w:rsidRPr="00367800">
        <w:rPr>
          <w:rFonts w:ascii="仿宋_GB2312" w:eastAsia="仿宋_GB2312" w:hint="eastAsia"/>
          <w:color w:val="000000"/>
          <w:sz w:val="28"/>
          <w:szCs w:val="28"/>
        </w:rPr>
        <w:t>）比赛方式：现场课堂教学竞赛。</w:t>
      </w:r>
      <w:r w:rsidR="00784A50" w:rsidRPr="00D55B4A">
        <w:rPr>
          <w:rFonts w:ascii="仿宋_GB2312" w:eastAsia="仿宋_GB2312" w:hint="eastAsia"/>
          <w:color w:val="000000"/>
          <w:sz w:val="28"/>
          <w:szCs w:val="28"/>
        </w:rPr>
        <w:t>综合评比参赛学生的教学设计、课件制作、说课、讲课、板书设计与书写等能力。具体分为两个组别分别进行比赛。</w:t>
      </w:r>
    </w:p>
    <w:p w:rsidR="00B25DE9" w:rsidRPr="00FB7E44" w:rsidRDefault="00B25DE9" w:rsidP="00B25DE9">
      <w:pPr>
        <w:spacing w:line="520" w:lineRule="exact"/>
        <w:ind w:firstLineChars="200" w:firstLine="560"/>
        <w:rPr>
          <w:rFonts w:ascii="仿宋_GB2312" w:eastAsia="仿宋_GB2312" w:hint="eastAsia"/>
          <w:color w:val="000000"/>
          <w:sz w:val="28"/>
          <w:szCs w:val="28"/>
        </w:rPr>
      </w:pPr>
      <w:r w:rsidRPr="00367800">
        <w:rPr>
          <w:rFonts w:ascii="仿宋_GB2312" w:eastAsia="仿宋_GB2312" w:hint="eastAsia"/>
          <w:color w:val="000000"/>
          <w:sz w:val="28"/>
          <w:szCs w:val="28"/>
        </w:rPr>
        <w:t>（二）参赛选手比赛方式及流程</w:t>
      </w:r>
      <w:r w:rsidRPr="00FB7E44">
        <w:rPr>
          <w:rFonts w:ascii="仿宋_GB2312" w:eastAsia="仿宋_GB2312" w:hint="eastAsia"/>
          <w:color w:val="000000"/>
          <w:sz w:val="28"/>
          <w:szCs w:val="28"/>
        </w:rPr>
        <w:t>为:</w:t>
      </w:r>
      <w:r w:rsidRPr="00D55B4A">
        <w:rPr>
          <w:rFonts w:ascii="仿宋_GB2312" w:eastAsia="仿宋_GB2312" w:hint="eastAsia"/>
          <w:color w:val="000000"/>
          <w:sz w:val="28"/>
          <w:szCs w:val="28"/>
        </w:rPr>
        <w:t xml:space="preserve"> </w:t>
      </w:r>
      <w:r w:rsidRPr="00FB7E44">
        <w:rPr>
          <w:rFonts w:ascii="仿宋_GB2312" w:eastAsia="仿宋_GB2312" w:hint="eastAsia"/>
          <w:color w:val="000000"/>
          <w:sz w:val="28"/>
          <w:szCs w:val="28"/>
        </w:rPr>
        <w:t>说课3分钟，模拟授课10分钟，回答评委提问2分钟。说课稿、教学设计（教案）均按1课时的教学内容进行安排；模拟授课环节选取其中的教学片断进行教学展示。</w:t>
      </w:r>
    </w:p>
    <w:p w:rsidR="00B25DE9" w:rsidRPr="00003EC7" w:rsidRDefault="00B25DE9" w:rsidP="00B25DE9">
      <w:pPr>
        <w:spacing w:line="520" w:lineRule="exact"/>
        <w:ind w:firstLineChars="200" w:firstLine="560"/>
        <w:rPr>
          <w:rFonts w:ascii="仿宋_GB2312" w:eastAsia="仿宋_GB2312" w:hint="eastAsia"/>
          <w:color w:val="000000"/>
          <w:sz w:val="28"/>
          <w:szCs w:val="28"/>
        </w:rPr>
      </w:pPr>
      <w:r w:rsidRPr="00003EC7">
        <w:rPr>
          <w:rFonts w:ascii="仿宋_GB2312" w:eastAsia="仿宋_GB2312" w:hint="eastAsia"/>
          <w:color w:val="000000"/>
          <w:sz w:val="28"/>
          <w:szCs w:val="28"/>
        </w:rPr>
        <w:t>说课3分钟和模拟授课10分钟，共计时13分钟。现场工作人员</w:t>
      </w:r>
      <w:r w:rsidRPr="00D55B4A">
        <w:rPr>
          <w:rFonts w:ascii="仿宋_GB2312" w:eastAsia="仿宋_GB2312" w:hint="eastAsia"/>
          <w:b/>
          <w:color w:val="000000"/>
          <w:sz w:val="28"/>
          <w:szCs w:val="28"/>
        </w:rPr>
        <w:t>在模拟授课结束前1分钟和模拟授课结束时</w:t>
      </w:r>
      <w:r w:rsidRPr="00003EC7">
        <w:rPr>
          <w:rFonts w:ascii="仿宋_GB2312" w:eastAsia="仿宋_GB2312" w:hint="eastAsia"/>
          <w:color w:val="000000"/>
          <w:sz w:val="28"/>
          <w:szCs w:val="28"/>
        </w:rPr>
        <w:t>，分别用“还剩</w:t>
      </w:r>
      <w:r w:rsidRPr="00003EC7">
        <w:rPr>
          <w:rFonts w:ascii="仿宋_GB2312" w:eastAsia="仿宋_GB2312"/>
          <w:color w:val="000000"/>
          <w:sz w:val="28"/>
          <w:szCs w:val="28"/>
        </w:rPr>
        <w:t>1</w:t>
      </w:r>
      <w:r w:rsidRPr="00003EC7">
        <w:rPr>
          <w:rFonts w:ascii="仿宋_GB2312" w:eastAsia="仿宋_GB2312" w:hint="eastAsia"/>
          <w:color w:val="000000"/>
          <w:sz w:val="28"/>
          <w:szCs w:val="28"/>
        </w:rPr>
        <w:t>分钟”和“时间到”提示牌进行提醒。说课环节不单独提醒时间。</w:t>
      </w:r>
    </w:p>
    <w:p w:rsidR="00B25DE9" w:rsidRPr="00003EC7" w:rsidRDefault="00B25DE9" w:rsidP="00B25DE9">
      <w:pPr>
        <w:spacing w:line="520" w:lineRule="exact"/>
        <w:ind w:firstLineChars="200" w:firstLine="560"/>
        <w:rPr>
          <w:rFonts w:ascii="仿宋_GB2312" w:eastAsia="仿宋_GB2312" w:hint="eastAsia"/>
          <w:color w:val="000000"/>
          <w:sz w:val="28"/>
          <w:szCs w:val="28"/>
        </w:rPr>
      </w:pPr>
      <w:r w:rsidRPr="00003EC7">
        <w:rPr>
          <w:rFonts w:ascii="仿宋_GB2312" w:eastAsia="仿宋_GB2312" w:hint="eastAsia"/>
          <w:color w:val="000000"/>
          <w:sz w:val="28"/>
          <w:szCs w:val="28"/>
        </w:rPr>
        <w:t>回答评委提问，共计时2分钟。现场工作人员在</w:t>
      </w:r>
      <w:r w:rsidRPr="00D55B4A">
        <w:rPr>
          <w:rFonts w:ascii="仿宋_GB2312" w:eastAsia="仿宋_GB2312" w:hint="eastAsia"/>
          <w:b/>
          <w:color w:val="000000"/>
          <w:sz w:val="28"/>
          <w:szCs w:val="28"/>
        </w:rPr>
        <w:t>选手回答评委提问结束前1分钟和回答评委提问结束时</w:t>
      </w:r>
      <w:r w:rsidRPr="00003EC7">
        <w:rPr>
          <w:rFonts w:ascii="仿宋_GB2312" w:eastAsia="仿宋_GB2312" w:hint="eastAsia"/>
          <w:color w:val="000000"/>
          <w:sz w:val="28"/>
          <w:szCs w:val="28"/>
        </w:rPr>
        <w:t>，分别用“还剩</w:t>
      </w:r>
      <w:r w:rsidRPr="00003EC7">
        <w:rPr>
          <w:rFonts w:ascii="仿宋_GB2312" w:eastAsia="仿宋_GB2312"/>
          <w:color w:val="000000"/>
          <w:sz w:val="28"/>
          <w:szCs w:val="28"/>
        </w:rPr>
        <w:t>1</w:t>
      </w:r>
      <w:r w:rsidRPr="00003EC7">
        <w:rPr>
          <w:rFonts w:ascii="仿宋_GB2312" w:eastAsia="仿宋_GB2312" w:hint="eastAsia"/>
          <w:color w:val="000000"/>
          <w:sz w:val="28"/>
          <w:szCs w:val="28"/>
        </w:rPr>
        <w:t>分钟”和“时间到”提示牌进行提醒。</w:t>
      </w:r>
    </w:p>
    <w:p w:rsidR="00F67B89" w:rsidRPr="00D55B4A" w:rsidRDefault="00F67B89" w:rsidP="00D55B4A">
      <w:pPr>
        <w:spacing w:line="500" w:lineRule="exact"/>
        <w:ind w:firstLineChars="200" w:firstLine="560"/>
        <w:rPr>
          <w:rFonts w:ascii="仿宋_GB2312" w:eastAsia="仿宋_GB2312"/>
          <w:color w:val="000000"/>
          <w:sz w:val="28"/>
          <w:szCs w:val="28"/>
        </w:rPr>
      </w:pPr>
      <w:r w:rsidRPr="00D55B4A">
        <w:rPr>
          <w:rFonts w:ascii="仿宋_GB2312" w:eastAsia="仿宋_GB2312" w:hint="eastAsia"/>
          <w:color w:val="000000"/>
          <w:sz w:val="28"/>
          <w:szCs w:val="28"/>
        </w:rPr>
        <w:t>（三）</w:t>
      </w:r>
      <w:r w:rsidR="005D50F5" w:rsidRPr="00D55B4A">
        <w:rPr>
          <w:rFonts w:ascii="仿宋_GB2312" w:eastAsia="仿宋_GB2312" w:hint="eastAsia"/>
          <w:color w:val="000000"/>
          <w:sz w:val="28"/>
          <w:szCs w:val="28"/>
        </w:rPr>
        <w:t>其他</w:t>
      </w:r>
    </w:p>
    <w:p w:rsidR="00F67B89" w:rsidRPr="00D55B4A" w:rsidRDefault="00F67B89" w:rsidP="00D55B4A">
      <w:pPr>
        <w:spacing w:line="500" w:lineRule="exact"/>
        <w:ind w:firstLineChars="200" w:firstLine="560"/>
        <w:rPr>
          <w:rFonts w:ascii="仿宋_GB2312" w:eastAsia="仿宋_GB2312"/>
          <w:color w:val="000000"/>
          <w:sz w:val="28"/>
          <w:szCs w:val="28"/>
        </w:rPr>
      </w:pPr>
      <w:r w:rsidRPr="00D55B4A">
        <w:rPr>
          <w:rFonts w:ascii="仿宋_GB2312" w:eastAsia="仿宋_GB2312" w:hint="eastAsia"/>
          <w:color w:val="000000"/>
          <w:sz w:val="28"/>
          <w:szCs w:val="28"/>
        </w:rPr>
        <w:t>各专业派出5名学生作为现场模拟授课的学生。</w:t>
      </w:r>
    </w:p>
    <w:p w:rsidR="00F67B89" w:rsidRDefault="00F67B89" w:rsidP="00F67B89">
      <w:pPr>
        <w:spacing w:line="360" w:lineRule="auto"/>
        <w:rPr>
          <w:rFonts w:ascii="宋体" w:cs="宋体"/>
          <w:color w:val="000000"/>
          <w:kern w:val="0"/>
          <w:sz w:val="28"/>
          <w:szCs w:val="28"/>
        </w:rPr>
      </w:pPr>
    </w:p>
    <w:p w:rsidR="00903E6E" w:rsidRDefault="00903E6E" w:rsidP="00F67B89"/>
    <w:sectPr w:rsidR="00903E6E" w:rsidSect="00313F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9D4" w:rsidRDefault="006019D4" w:rsidP="00F67B89">
      <w:r>
        <w:separator/>
      </w:r>
    </w:p>
  </w:endnote>
  <w:endnote w:type="continuationSeparator" w:id="0">
    <w:p w:rsidR="006019D4" w:rsidRDefault="006019D4" w:rsidP="00F67B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9D4" w:rsidRDefault="006019D4" w:rsidP="00F67B89">
      <w:r>
        <w:separator/>
      </w:r>
    </w:p>
  </w:footnote>
  <w:footnote w:type="continuationSeparator" w:id="0">
    <w:p w:rsidR="006019D4" w:rsidRDefault="006019D4" w:rsidP="00F67B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5CE1"/>
    <w:rsid w:val="000A09A5"/>
    <w:rsid w:val="000F6B9D"/>
    <w:rsid w:val="002C5DE7"/>
    <w:rsid w:val="00313F48"/>
    <w:rsid w:val="00323C0B"/>
    <w:rsid w:val="003C5CE1"/>
    <w:rsid w:val="005D50F5"/>
    <w:rsid w:val="006019D4"/>
    <w:rsid w:val="0066522F"/>
    <w:rsid w:val="006D2403"/>
    <w:rsid w:val="006E7CF6"/>
    <w:rsid w:val="00784A50"/>
    <w:rsid w:val="00903E6E"/>
    <w:rsid w:val="00B25DE9"/>
    <w:rsid w:val="00D55B4A"/>
    <w:rsid w:val="00DD77C1"/>
    <w:rsid w:val="00F67B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B8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7B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7B89"/>
    <w:rPr>
      <w:sz w:val="18"/>
      <w:szCs w:val="18"/>
    </w:rPr>
  </w:style>
  <w:style w:type="paragraph" w:styleId="a4">
    <w:name w:val="footer"/>
    <w:basedOn w:val="a"/>
    <w:link w:val="Char0"/>
    <w:uiPriority w:val="99"/>
    <w:unhideWhenUsed/>
    <w:rsid w:val="00F67B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7B8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B8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7B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67B89"/>
    <w:rPr>
      <w:sz w:val="18"/>
      <w:szCs w:val="18"/>
    </w:rPr>
  </w:style>
  <w:style w:type="paragraph" w:styleId="a4">
    <w:name w:val="footer"/>
    <w:basedOn w:val="a"/>
    <w:link w:val="Char0"/>
    <w:uiPriority w:val="99"/>
    <w:unhideWhenUsed/>
    <w:rsid w:val="00F67B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67B89"/>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62</Words>
  <Characters>357</Characters>
  <Application>Microsoft Office Word</Application>
  <DocSecurity>0</DocSecurity>
  <Lines>2</Lines>
  <Paragraphs>1</Paragraphs>
  <ScaleCrop>false</ScaleCrop>
  <Company>微软中国</Company>
  <LinksUpToDate>false</LinksUpToDate>
  <CharactersWithSpaces>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liaojin</cp:lastModifiedBy>
  <cp:revision>4</cp:revision>
  <dcterms:created xsi:type="dcterms:W3CDTF">2016-03-23T08:14:00Z</dcterms:created>
  <dcterms:modified xsi:type="dcterms:W3CDTF">2017-04-12T02:32:00Z</dcterms:modified>
</cp:coreProperties>
</file>